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A3350">
      <w:pPr>
        <w:pStyle w:val="7"/>
        <w:jc w:val="both"/>
        <w:rPr>
          <w:rStyle w:val="9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</w:pPr>
      <w:bookmarkStart w:id="0" w:name="_GoBack"/>
      <w:bookmarkEnd w:id="0"/>
      <w:r>
        <w:rPr>
          <w:rStyle w:val="9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  <w:t>Fac-simile di scheda di dichiarazione di disponibilità per la costituzione dell’elenco di cui all’art. 4 comma 2 del Regolamento del CONAF N.  …..in attuazione dell’art. 8 comma 3 del DPR 137/2012</w:t>
      </w:r>
    </w:p>
    <w:p w14:paraId="3E3F3C8F">
      <w:pPr>
        <w:pStyle w:val="5"/>
        <w:spacing w:line="258" w:lineRule="atLeast"/>
        <w:jc w:val="center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CONSIGLIO DELL’ORDINE TERRITORIALE DI -------------------------</w:t>
      </w:r>
    </w:p>
    <w:p w14:paraId="1B031224">
      <w:pPr>
        <w:pStyle w:val="5"/>
        <w:spacing w:line="258" w:lineRule="atLeast"/>
        <w:jc w:val="center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SELEZIONE DEI COMPONENTI DEL CONSIGLIO DI DISCIPLINA</w:t>
      </w:r>
    </w:p>
    <w:p w14:paraId="5FDBC0E6">
      <w:pPr>
        <w:pStyle w:val="5"/>
        <w:spacing w:line="258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C841EE2">
      <w:pPr>
        <w:pStyle w:val="5"/>
        <w:spacing w:line="258" w:lineRule="atLeast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>Oggetto: PRESENTAZIONE DELLA DICHIAZIONE DI DISPONIBILITA’ PER LA SELEZIONE DI CUI ALL’ART. 3 COMMA 4  DEL REGOLAMENTO DEL CONAF N. ……  PER LA COSTITUZIONE DEI CONSIGLI DI DISCIPLINA TERRITORIALE .</w:t>
      </w:r>
    </w:p>
    <w:p w14:paraId="43A18A16">
      <w:pPr>
        <w:pStyle w:val="4"/>
        <w:jc w:val="both"/>
        <w:rPr>
          <w:rFonts w:asciiTheme="minorHAnsi" w:hAnsiTheme="minorHAnsi" w:cstheme="minorHAnsi"/>
          <w:sz w:val="20"/>
          <w:szCs w:val="20"/>
        </w:rPr>
      </w:pPr>
    </w:p>
    <w:p w14:paraId="273B3A7F">
      <w:pPr>
        <w:pStyle w:val="5"/>
        <w:spacing w:line="256" w:lineRule="atLeast"/>
        <w:ind w:right="1508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Il sottoscritto …………………………………..nato a ………………………….il  …………  e residente in ………………………… località ……………………..CAP……..  Prov…….. </w:t>
      </w:r>
    </w:p>
    <w:p w14:paraId="263FDF13">
      <w:pPr>
        <w:pStyle w:val="4"/>
        <w:spacing w:line="271" w:lineRule="atLeast"/>
        <w:ind w:left="360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DICHIARA</w:t>
      </w:r>
    </w:p>
    <w:p w14:paraId="7B5D9392">
      <w:pPr>
        <w:pStyle w:val="4"/>
        <w:numPr>
          <w:ilvl w:val="0"/>
          <w:numId w:val="1"/>
        </w:numPr>
        <w:tabs>
          <w:tab w:val="left" w:pos="720"/>
        </w:tabs>
        <w:spacing w:before="100" w:after="100" w:line="271" w:lineRule="atLeast"/>
        <w:jc w:val="both"/>
        <w:outlineLvl w:val="0"/>
        <w:rPr>
          <w:rFonts w:asciiTheme="minorHAnsi" w:hAnsiTheme="minorHAnsi" w:cstheme="minorHAnsi"/>
          <w:strike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regolarmente iscritto all'Ordine territoriale dei DOTTORI AGRONOMI e dei DOTTORI FORESTALI di …………….. alla Sezione ….  con il n.    ………. ;</w:t>
      </w:r>
    </w:p>
    <w:p w14:paraId="4FF346AB">
      <w:pPr>
        <w:pStyle w:val="4"/>
        <w:numPr>
          <w:ilvl w:val="0"/>
          <w:numId w:val="1"/>
        </w:numPr>
        <w:tabs>
          <w:tab w:val="left" w:pos="720"/>
        </w:tabs>
        <w:spacing w:before="100" w:after="100" w:line="271" w:lineRule="atLeast"/>
        <w:jc w:val="both"/>
        <w:outlineLvl w:val="0"/>
        <w:rPr>
          <w:rFonts w:asciiTheme="minorHAnsi" w:hAnsiTheme="minorHAnsi" w:cstheme="minorHAnsi"/>
          <w:strike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ai sensi dell’art. 37  della Legge 152/92  di godere dell’elettorato attivo e passivo;</w:t>
      </w:r>
    </w:p>
    <w:p w14:paraId="42EAE710">
      <w:pPr>
        <w:pStyle w:val="4"/>
        <w:numPr>
          <w:ilvl w:val="0"/>
          <w:numId w:val="1"/>
        </w:numPr>
        <w:tabs>
          <w:tab w:val="left" w:pos="720"/>
        </w:tabs>
        <w:spacing w:before="100" w:after="100" w:line="271" w:lineRule="atLeast"/>
        <w:jc w:val="both"/>
        <w:outlineLvl w:val="0"/>
        <w:rPr>
          <w:rFonts w:asciiTheme="minorHAnsi" w:hAnsiTheme="minorHAnsi" w:cstheme="minorHAnsi"/>
          <w:strike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legami di parentela o affinità entro il 4° grado o di coniugio con altro professionista eletto nel Consiglio dell’Ordine territoriale ;di non avere legami societari con altro professionista eletto nel Consiglio dell’Ordine territoriale;</w:t>
      </w:r>
    </w:p>
    <w:p w14:paraId="48AF1B97">
      <w:pPr>
        <w:pStyle w:val="4"/>
        <w:numPr>
          <w:ilvl w:val="0"/>
          <w:numId w:val="1"/>
        </w:numPr>
        <w:tabs>
          <w:tab w:val="left" w:pos="720"/>
        </w:tabs>
        <w:spacing w:before="100" w:after="100" w:line="271" w:lineRule="atLeast"/>
        <w:jc w:val="both"/>
        <w:outlineLvl w:val="0"/>
        <w:rPr>
          <w:rFonts w:asciiTheme="minorHAnsi" w:hAnsiTheme="minorHAnsi" w:cstheme="minorHAnsi"/>
          <w:strike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di </w:t>
      </w:r>
      <w:r>
        <w:rPr>
          <w:rFonts w:asciiTheme="minorHAnsi" w:hAnsiTheme="minorHAnsi" w:cstheme="minorHAnsi"/>
          <w:sz w:val="20"/>
          <w:szCs w:val="20"/>
        </w:rPr>
        <w:t xml:space="preserve">non aver riportato condanne con sentenza irrevocabile, salvi gli effetti della riabilitazione: alla reclusione per un tempo non inferiore a un anno per un delitto contro la pubblica amministrazione, contro la fede pubblica, contro il patrimonio, contro l'ordine pubblico, contro l'economia pubblica, ovvero per un delitto in materia tributaria; alla reclusione per un tempo non inferiore a due anni per un qualunque delitto non colposo; </w:t>
      </w:r>
    </w:p>
    <w:p w14:paraId="00C25457">
      <w:pPr>
        <w:pStyle w:val="4"/>
        <w:numPr>
          <w:ilvl w:val="0"/>
          <w:numId w:val="1"/>
        </w:numPr>
        <w:tabs>
          <w:tab w:val="left" w:pos="720"/>
        </w:tabs>
        <w:spacing w:before="100" w:after="100" w:line="271" w:lineRule="atLeast"/>
        <w:jc w:val="both"/>
        <w:outlineLvl w:val="0"/>
        <w:rPr>
          <w:rFonts w:asciiTheme="minorHAnsi" w:hAnsiTheme="minorHAnsi" w:cstheme="minorHAnsi"/>
          <w:strike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essere o essere stati sottoposti a misure di prevenzione personali disposte dall'autorità giudiziaria ai sensi del decreto legislativo 6 settembre 2011, n. 159, salvi gli effetti della riabilitazione;</w:t>
      </w:r>
    </w:p>
    <w:p w14:paraId="3A2A30F9">
      <w:pPr>
        <w:pStyle w:val="4"/>
        <w:numPr>
          <w:ilvl w:val="0"/>
          <w:numId w:val="1"/>
        </w:numPr>
        <w:tabs>
          <w:tab w:val="left" w:pos="720"/>
        </w:tabs>
        <w:spacing w:before="100" w:after="100" w:line="271" w:lineRule="atLeast"/>
        <w:jc w:val="both"/>
        <w:outlineLvl w:val="0"/>
        <w:rPr>
          <w:rFonts w:asciiTheme="minorHAnsi" w:hAnsiTheme="minorHAnsi" w:cstheme="minorHAnsi"/>
          <w:strike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 subito sanzioni disciplinari nei 5 anni precedenti.</w:t>
      </w:r>
    </w:p>
    <w:p w14:paraId="7FA5901A">
      <w:pPr>
        <w:pStyle w:val="4"/>
        <w:spacing w:line="271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0D964456">
      <w:pPr>
        <w:pStyle w:val="4"/>
        <w:spacing w:line="271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58C859B4">
      <w:pPr>
        <w:pStyle w:val="4"/>
        <w:spacing w:line="271" w:lineRule="atLeast"/>
        <w:ind w:left="360"/>
        <w:jc w:val="center"/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>PROPONE</w:t>
      </w:r>
    </w:p>
    <w:p w14:paraId="19262CA7">
      <w:pPr>
        <w:pStyle w:val="5"/>
        <w:spacing w:line="258" w:lineRule="atLeast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ai sensi </w:t>
      </w:r>
      <w:r>
        <w:rPr>
          <w:rFonts w:asciiTheme="minorHAnsi" w:hAnsiTheme="minorHAnsi" w:cstheme="minorHAnsi"/>
          <w:sz w:val="20"/>
          <w:szCs w:val="20"/>
        </w:rPr>
        <w:t xml:space="preserve">dell’art. 3 comma 4  del regolamento del CONAF N. … la propria disponibilità alla 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selezione di cui all’art. 3 comma 4 del regolamento del conaf  n. …. per la costituzione dei consigli di disciplina territoriale .</w:t>
      </w:r>
    </w:p>
    <w:p w14:paraId="688BC979">
      <w:pPr>
        <w:pStyle w:val="4"/>
        <w:spacing w:line="271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55BD19BF">
      <w:pPr>
        <w:pStyle w:val="4"/>
        <w:jc w:val="both"/>
        <w:rPr>
          <w:rFonts w:asciiTheme="minorHAnsi" w:hAnsiTheme="minorHAnsi" w:cstheme="minorHAnsi"/>
          <w:sz w:val="20"/>
          <w:szCs w:val="20"/>
        </w:rPr>
      </w:pPr>
    </w:p>
    <w:p w14:paraId="529198B7">
      <w:pPr>
        <w:pStyle w:val="6"/>
        <w:spacing w:after="1013" w:line="240" w:lineRule="auto"/>
        <w:ind w:left="245" w:hanging="24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Data:                                                                                             Firma </w:t>
      </w:r>
    </w:p>
    <w:p w14:paraId="369C86A3">
      <w:pPr>
        <w:pStyle w:val="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Data ed ora di ricevimento della Segreteria: ________________________________ </w:t>
      </w:r>
    </w:p>
    <w:p w14:paraId="2DE5F31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AC2F1E">
      <w:pPr>
        <w:jc w:val="both"/>
        <w:rPr>
          <w:rStyle w:val="9"/>
          <w:rFonts w:asciiTheme="minorHAnsi" w:hAnsiTheme="minorHAnsi" w:cstheme="minorHAnsi"/>
          <w:sz w:val="20"/>
          <w:szCs w:val="20"/>
        </w:rPr>
      </w:pPr>
      <w:r>
        <w:rPr>
          <w:rStyle w:val="9"/>
          <w:rFonts w:asciiTheme="minorHAnsi" w:hAnsiTheme="minorHAnsi" w:cstheme="minorHAnsi"/>
          <w:sz w:val="20"/>
          <w:szCs w:val="20"/>
        </w:rPr>
        <w:t>Nb. Le candidature dovranno pervenire entro e non oltre 30 (trenta) giorni dalla data di insediamento del Consiglio dell’Ordine territoriale.</w:t>
      </w:r>
    </w:p>
    <w:p w14:paraId="0D9889B6"/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025ECA"/>
    <w:multiLevelType w:val="multilevel"/>
    <w:tmpl w:val="43025ECA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 w:cs="Wingdings"/>
      </w:rPr>
    </w:lvl>
    <w:lvl w:ilvl="1" w:tentative="0">
      <w:start w:val="0"/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EastAsia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3C"/>
    <w:rsid w:val="00297067"/>
    <w:rsid w:val="00302FB2"/>
    <w:rsid w:val="006B781F"/>
    <w:rsid w:val="00873C71"/>
    <w:rsid w:val="00E10F0A"/>
    <w:rsid w:val="00E8443C"/>
    <w:rsid w:val="74F9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cs="Calibri" w:eastAsiaTheme="minorEastAsia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color w:val="000000"/>
      <w:sz w:val="24"/>
      <w:szCs w:val="24"/>
      <w:lang w:val="it-IT" w:eastAsia="it-IT" w:bidi="ar-SA"/>
    </w:rPr>
  </w:style>
  <w:style w:type="paragraph" w:customStyle="1" w:styleId="5">
    <w:name w:val="CM4"/>
    <w:basedOn w:val="4"/>
    <w:next w:val="4"/>
    <w:uiPriority w:val="0"/>
    <w:pPr>
      <w:spacing w:line="320" w:lineRule="atLeast"/>
    </w:pPr>
    <w:rPr>
      <w:color w:val="auto"/>
    </w:rPr>
  </w:style>
  <w:style w:type="paragraph" w:customStyle="1" w:styleId="6">
    <w:name w:val="CM3"/>
    <w:basedOn w:val="4"/>
    <w:next w:val="4"/>
    <w:qFormat/>
    <w:uiPriority w:val="0"/>
    <w:pPr>
      <w:spacing w:line="506" w:lineRule="atLeast"/>
    </w:pPr>
    <w:rPr>
      <w:rFonts w:eastAsia="Times New Roman"/>
      <w:color w:val="auto"/>
    </w:rPr>
  </w:style>
  <w:style w:type="paragraph" w:styleId="7">
    <w:name w:val="Intense Quote"/>
    <w:basedOn w:val="1"/>
    <w:next w:val="1"/>
    <w:link w:val="8"/>
    <w:qFormat/>
    <w:uiPriority w:val="30"/>
    <w:pPr>
      <w:pBdr>
        <w:bottom w:val="single" w:color="4F81BD" w:sz="4" w:space="4"/>
      </w:pBdr>
      <w:spacing w:before="200" w:after="280" w:line="240" w:lineRule="auto"/>
      <w:ind w:left="936" w:right="936"/>
    </w:pPr>
    <w:rPr>
      <w:rFonts w:ascii="Times New Roman" w:hAnsi="Times New Roman" w:eastAsia="Times New Roman" w:cs="Times New Roman"/>
      <w:b/>
      <w:bCs/>
      <w:i/>
      <w:iCs/>
      <w:color w:val="4F81BD"/>
      <w:sz w:val="24"/>
      <w:szCs w:val="24"/>
      <w:lang w:eastAsia="it-IT"/>
    </w:rPr>
  </w:style>
  <w:style w:type="character" w:customStyle="1" w:styleId="8">
    <w:name w:val="Citazione intensa Carattere"/>
    <w:basedOn w:val="2"/>
    <w:link w:val="7"/>
    <w:qFormat/>
    <w:uiPriority w:val="30"/>
    <w:rPr>
      <w:rFonts w:ascii="Times New Roman" w:hAnsi="Times New Roman" w:eastAsia="Times New Roman" w:cs="Times New Roman"/>
      <w:b/>
      <w:bCs/>
      <w:i/>
      <w:iCs/>
      <w:color w:val="4F81BD"/>
      <w:sz w:val="24"/>
      <w:szCs w:val="24"/>
      <w:lang w:eastAsia="it-IT"/>
    </w:rPr>
  </w:style>
  <w:style w:type="character" w:customStyle="1" w:styleId="9">
    <w:name w:val="Intense Emphasis"/>
    <w:basedOn w:val="2"/>
    <w:qFormat/>
    <w:uiPriority w:val="21"/>
    <w:rPr>
      <w:b/>
      <w:bCs/>
      <w:i/>
      <w:iCs/>
      <w:color w:val="4F81B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1</Pages>
  <Words>359</Words>
  <Characters>2049</Characters>
  <Lines>17</Lines>
  <Paragraphs>4</Paragraphs>
  <TotalTime>0</TotalTime>
  <ScaleCrop>false</ScaleCrop>
  <LinksUpToDate>false</LinksUpToDate>
  <CharactersWithSpaces>2404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2021-10-04T15:46:00Z</dcterms:created>
  <dc:creator>andrea sisti</dc:creator>
  <cp:lastModifiedBy>Utente</cp:lastModifiedBy>
  <cp:lastPrinted>2021-10-04T15:45:00Z</cp:lastPrinted>
  <dcterms:modified xsi:type="dcterms:W3CDTF">2025-11-14T12:32:37Z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E26FCD5081A94983A500645B8B689BE5_13</vt:lpwstr>
  </property>
</Properties>
</file>